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附件1：上级科技研发</w:t>
      </w:r>
      <w:r>
        <w:rPr>
          <w:sz w:val="30"/>
          <w:szCs w:val="30"/>
        </w:rPr>
        <w:t>项目清单</w:t>
      </w:r>
    </w:p>
    <w:tbl>
      <w:tblPr>
        <w:tblStyle w:val="16"/>
        <w:tblW w:w="8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2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8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18"/>
              </w:rPr>
              <w:t>科技研发项目清单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国家科技重大专项、国家重点研发计划等国家级项目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江苏省科技计划项目等（绩效奖补类项目、省科技成果转化联合招标项目除外）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exac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江苏省工业和信息产业转型升级专项引导资金项目等（1.集成电路、物联网和新一代信息技术项目、2.软件与互联网、大数据项目。</w:t>
            </w:r>
            <w:r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  <w:t>注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：“i创杯”互联网创新创业大赛获奖项目除外）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苏州市科技计划项目等（后补助、绩效补助、政策性资助类项目除外）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exac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left"/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苏州市财政专项项目等（1.新产品产业化专项项目、2.软件和信息服务业专项-研发及产业化项目、3.集成电路和物联网专项-研发及产业化类项目）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姑苏科技创业天使计划专项-种子期企业类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省级以上研发机构等（企业技术中心、工程技术研究中心、工程中心和工程实验室等）</w:t>
            </w:r>
          </w:p>
        </w:tc>
      </w:tr>
    </w:tbl>
    <w:p>
      <w:pPr>
        <w:rPr>
          <w:sz w:val="30"/>
          <w:szCs w:val="30"/>
        </w:rPr>
      </w:pPr>
    </w:p>
    <w:p>
      <w:pPr>
        <w:pStyle w:val="3"/>
        <w:widowControl/>
        <w:spacing w:before="156" w:beforeLines="50" w:beforeAutospacing="0" w:after="362" w:afterAutospacing="0" w:line="23" w:lineRule="atLeast"/>
        <w:ind w:firstLine="840" w:firstLineChars="300"/>
        <w:rPr>
          <w:rFonts w:ascii="微软雅黑" w:hAnsi="微软雅黑" w:eastAsia="微软雅黑" w:cs="宋体"/>
          <w:sz w:val="28"/>
          <w:szCs w:val="28"/>
        </w:rPr>
      </w:pPr>
      <w:r>
        <w:rPr>
          <w:rFonts w:hint="eastAsia" w:ascii="微软雅黑" w:hAnsi="微软雅黑" w:eastAsia="微软雅黑" w:cs="宋体"/>
          <w:sz w:val="28"/>
          <w:szCs w:val="28"/>
        </w:rPr>
        <w:t>备注</w:t>
      </w:r>
      <w:r>
        <w:rPr>
          <w:rFonts w:ascii="微软雅黑" w:hAnsi="微软雅黑" w:eastAsia="微软雅黑" w:cs="宋体"/>
          <w:sz w:val="28"/>
          <w:szCs w:val="28"/>
        </w:rPr>
        <w:t>：</w:t>
      </w:r>
      <w:r>
        <w:rPr>
          <w:rFonts w:hint="eastAsia" w:ascii="微软雅黑" w:hAnsi="微软雅黑" w:eastAsia="微软雅黑" w:cs="宋体"/>
          <w:sz w:val="28"/>
          <w:szCs w:val="28"/>
        </w:rPr>
        <w:t>该清单由苏州工业园区科技和信息化局负责解释。</w:t>
      </w:r>
    </w:p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附件2：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企业</w:t>
      </w:r>
      <w:r>
        <w:rPr>
          <w:b/>
          <w:sz w:val="44"/>
          <w:szCs w:val="44"/>
        </w:rPr>
        <w:t>研发</w:t>
      </w:r>
      <w:r>
        <w:rPr>
          <w:rFonts w:hint="eastAsia"/>
          <w:b/>
          <w:sz w:val="44"/>
          <w:szCs w:val="44"/>
        </w:rPr>
        <w:t>概况</w:t>
      </w:r>
    </w:p>
    <w:p>
      <w:pPr>
        <w:spacing w:line="280" w:lineRule="exact"/>
        <w:rPr>
          <w:rFonts w:ascii="宋体" w:hAnsi="宋体"/>
          <w:b/>
        </w:rPr>
      </w:pPr>
    </w:p>
    <w:tbl>
      <w:tblPr>
        <w:tblStyle w:val="16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企业</w:t>
            </w:r>
            <w:r>
              <w:t>名称</w:t>
            </w:r>
          </w:p>
        </w:tc>
        <w:tc>
          <w:tcPr>
            <w:tcW w:w="6549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b/>
              </w:rPr>
              <w:t>企业研发</w:t>
            </w:r>
            <w:r>
              <w:rPr>
                <w:rFonts w:ascii="宋体" w:hAnsi="宋体"/>
                <w:b/>
              </w:rPr>
              <w:t>机构</w:t>
            </w:r>
            <w:r>
              <w:rPr>
                <w:rFonts w:hint="eastAsia" w:ascii="宋体" w:hAnsi="宋体"/>
                <w:b/>
              </w:rPr>
              <w:t>总体</w:t>
            </w:r>
            <w:r>
              <w:rPr>
                <w:rFonts w:ascii="宋体" w:hAnsi="宋体"/>
                <w:b/>
              </w:rPr>
              <w:t>情况</w:t>
            </w:r>
          </w:p>
        </w:tc>
        <w:tc>
          <w:tcPr>
            <w:tcW w:w="6549" w:type="dxa"/>
            <w:shd w:val="clear" w:color="auto" w:fill="auto"/>
            <w:vAlign w:val="center"/>
          </w:tcPr>
          <w:p/>
          <w:p/>
          <w:p/>
          <w:p>
            <w:pPr>
              <w:rPr>
                <w:rFonts w:hint="eastAsia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center"/>
          </w:tcPr>
          <w:p>
            <w:r>
              <w:rPr>
                <w:rFonts w:ascii="宋体" w:hAnsi="宋体"/>
                <w:b/>
              </w:rPr>
              <w:t>研发人员</w:t>
            </w:r>
            <w:r>
              <w:rPr>
                <w:rFonts w:hint="eastAsia" w:ascii="宋体" w:hAnsi="宋体"/>
                <w:b/>
              </w:rPr>
              <w:t>情况</w:t>
            </w:r>
          </w:p>
        </w:tc>
        <w:tc>
          <w:tcPr>
            <w:tcW w:w="6549" w:type="dxa"/>
            <w:shd w:val="clear" w:color="auto" w:fill="auto"/>
            <w:vAlign w:val="center"/>
          </w:tcPr>
          <w:p/>
          <w:p/>
          <w:p/>
          <w:p>
            <w:pPr>
              <w:rPr>
                <w:rFonts w:hint="eastAsia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/>
                <w:b/>
              </w:rPr>
              <w:t>研发成果</w:t>
            </w:r>
            <w:r>
              <w:rPr>
                <w:rFonts w:hint="eastAsia" w:ascii="宋体" w:hAnsi="宋体"/>
                <w:b/>
              </w:rPr>
              <w:t>与</w:t>
            </w:r>
            <w:r>
              <w:rPr>
                <w:rFonts w:ascii="宋体" w:hAnsi="宋体"/>
                <w:b/>
              </w:rPr>
              <w:t>新产品情况</w:t>
            </w:r>
          </w:p>
        </w:tc>
        <w:tc>
          <w:tcPr>
            <w:tcW w:w="6549" w:type="dxa"/>
            <w:shd w:val="clear" w:color="auto" w:fill="auto"/>
            <w:vAlign w:val="center"/>
          </w:tcPr>
          <w:p/>
          <w:p/>
          <w:p/>
          <w:p>
            <w:pPr>
              <w:rPr>
                <w:rFonts w:hint="eastAsia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center"/>
          </w:tcPr>
          <w:p>
            <w:r>
              <w:rPr>
                <w:rFonts w:ascii="宋体" w:hAnsi="宋体"/>
                <w:b/>
              </w:rPr>
              <w:t>知识产权</w:t>
            </w:r>
          </w:p>
        </w:tc>
        <w:tc>
          <w:tcPr>
            <w:tcW w:w="6549" w:type="dxa"/>
            <w:shd w:val="clear" w:color="auto" w:fill="auto"/>
            <w:vAlign w:val="center"/>
          </w:tcPr>
          <w:p/>
          <w:p/>
          <w:p/>
          <w:p/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/>
                <w:b/>
              </w:rPr>
              <w:t>各类奖项</w:t>
            </w:r>
          </w:p>
        </w:tc>
        <w:tc>
          <w:tcPr>
            <w:tcW w:w="6549" w:type="dxa"/>
            <w:shd w:val="clear" w:color="auto" w:fill="auto"/>
            <w:vAlign w:val="center"/>
          </w:tcPr>
          <w:p/>
          <w:p/>
          <w:p/>
          <w:p>
            <w:pPr>
              <w:rPr>
                <w:rFonts w:hint="eastAsia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其他</w:t>
            </w:r>
            <w:r>
              <w:rPr>
                <w:rFonts w:ascii="宋体" w:hAnsi="宋体"/>
                <w:b/>
              </w:rPr>
              <w:t>相关</w:t>
            </w:r>
          </w:p>
        </w:tc>
        <w:tc>
          <w:tcPr>
            <w:tcW w:w="6549" w:type="dxa"/>
            <w:shd w:val="clear" w:color="auto" w:fill="auto"/>
            <w:vAlign w:val="center"/>
          </w:tcPr>
          <w:p/>
          <w:p/>
          <w:p/>
          <w:p/>
        </w:tc>
      </w:tr>
    </w:tbl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r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chsu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33F30"/>
    <w:rsid w:val="3FA33F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88C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  <w:rPr>
      <w:rFonts w:ascii="Arial" w:hAnsi="Arial" w:cs="Arial"/>
      <w:sz w:val="18"/>
      <w:szCs w:val="18"/>
      <w:bdr w:val="single" w:color="9C9C9C" w:sz="6" w:space="0"/>
    </w:rPr>
  </w:style>
  <w:style w:type="character" w:styleId="11">
    <w:name w:val="Hyperlink"/>
    <w:basedOn w:val="4"/>
    <w:uiPriority w:val="0"/>
    <w:rPr>
      <w:color w:val="3F98EA"/>
      <w:u w:val="none"/>
    </w:rPr>
  </w:style>
  <w:style w:type="character" w:styleId="12">
    <w:name w:val="HTML Code"/>
    <w:basedOn w:val="4"/>
    <w:uiPriority w:val="0"/>
    <w:rPr>
      <w:rFonts w:hint="default" w:ascii="serif" w:hAnsi="serif" w:eastAsia="serif" w:cs="serif"/>
      <w:sz w:val="21"/>
      <w:szCs w:val="21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Sample"/>
    <w:basedOn w:val="4"/>
    <w:uiPriority w:val="0"/>
    <w:rPr>
      <w:rFonts w:ascii="serif" w:hAnsi="serif" w:eastAsia="serif" w:cs="serif"/>
      <w:color w:val="595959"/>
      <w:sz w:val="21"/>
      <w:szCs w:val="21"/>
      <w:bdr w:val="single" w:color="C1C1C1" w:sz="6" w:space="0"/>
    </w:rPr>
  </w:style>
  <w:style w:type="character" w:customStyle="1" w:styleId="17">
    <w:name w:val="ui-head"/>
    <w:basedOn w:val="4"/>
    <w:uiPriority w:val="0"/>
  </w:style>
  <w:style w:type="character" w:customStyle="1" w:styleId="18">
    <w:name w:val="current"/>
    <w:basedOn w:val="4"/>
    <w:uiPriority w:val="0"/>
    <w:rPr>
      <w:color w:val="000000"/>
      <w:bdr w:val="none" w:color="auto" w:sz="0" w:space="0"/>
      <w:shd w:val="clear" w:fill="FFFFFF"/>
    </w:rPr>
  </w:style>
  <w:style w:type="character" w:customStyle="1" w:styleId="19">
    <w:name w:val="current1"/>
    <w:basedOn w:val="4"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20">
    <w:name w:val="current2"/>
    <w:basedOn w:val="4"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21">
    <w:name w:val="current3"/>
    <w:basedOn w:val="4"/>
    <w:uiPriority w:val="0"/>
    <w:rPr>
      <w:b/>
      <w:color w:val="000000"/>
      <w:bdr w:val="none" w:color="auto" w:sz="0" w:space="0"/>
    </w:rPr>
  </w:style>
  <w:style w:type="character" w:customStyle="1" w:styleId="22">
    <w:name w:val="current4"/>
    <w:basedOn w:val="4"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23">
    <w:name w:val="current5"/>
    <w:basedOn w:val="4"/>
    <w:uiPriority w:val="0"/>
    <w:rPr>
      <w:b/>
      <w:color w:val="FFFFFF"/>
      <w:bdr w:val="single" w:color="0070C0" w:sz="6" w:space="0"/>
      <w:shd w:val="clear" w:fill="0070C0"/>
    </w:rPr>
  </w:style>
  <w:style w:type="character" w:customStyle="1" w:styleId="24">
    <w:name w:val="current6"/>
    <w:basedOn w:val="4"/>
    <w:uiPriority w:val="0"/>
    <w:rPr>
      <w:color w:val="6D643C"/>
      <w:bdr w:val="none" w:color="auto" w:sz="0" w:space="0"/>
      <w:shd w:val="clear" w:fill="F6EFCC"/>
    </w:rPr>
  </w:style>
  <w:style w:type="character" w:customStyle="1" w:styleId="25">
    <w:name w:val="current7"/>
    <w:basedOn w:val="4"/>
    <w:uiPriority w:val="0"/>
    <w:rPr>
      <w:b/>
      <w:color w:val="303030"/>
      <w:bdr w:val="none" w:color="auto" w:sz="0" w:space="0"/>
      <w:shd w:val="clear" w:fill="FFFFFF"/>
    </w:rPr>
  </w:style>
  <w:style w:type="character" w:customStyle="1" w:styleId="26">
    <w:name w:val="current8"/>
    <w:basedOn w:val="4"/>
    <w:uiPriority w:val="0"/>
    <w:rPr>
      <w:b/>
      <w:color w:val="444444"/>
      <w:bdr w:val="single" w:color="B7D8EE" w:sz="6" w:space="0"/>
      <w:shd w:val="clear" w:fill="D2EAF6"/>
    </w:rPr>
  </w:style>
  <w:style w:type="character" w:customStyle="1" w:styleId="27">
    <w:name w:val="current9"/>
    <w:basedOn w:val="4"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28">
    <w:name w:val="current10"/>
    <w:basedOn w:val="4"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29">
    <w:name w:val="current11"/>
    <w:basedOn w:val="4"/>
    <w:uiPriority w:val="0"/>
    <w:rPr>
      <w:b/>
      <w:color w:val="000000"/>
      <w:bdr w:val="none" w:color="auto" w:sz="0" w:space="0"/>
    </w:rPr>
  </w:style>
  <w:style w:type="character" w:customStyle="1" w:styleId="30">
    <w:name w:val="current12"/>
    <w:basedOn w:val="4"/>
    <w:uiPriority w:val="0"/>
    <w:rPr>
      <w:b/>
      <w:color w:val="FF0084"/>
      <w:bdr w:val="none" w:color="auto" w:sz="0" w:space="0"/>
    </w:rPr>
  </w:style>
  <w:style w:type="character" w:customStyle="1" w:styleId="31">
    <w:name w:val="current13"/>
    <w:basedOn w:val="4"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32">
    <w:name w:val="current14"/>
    <w:basedOn w:val="4"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33">
    <w:name w:val="current15"/>
    <w:basedOn w:val="4"/>
    <w:uiPriority w:val="0"/>
    <w:rPr>
      <w:b/>
      <w:color w:val="000000"/>
      <w:bdr w:val="single" w:color="FFFFFF" w:sz="6" w:space="0"/>
      <w:shd w:val="clear" w:fill="FFFFFF"/>
    </w:rPr>
  </w:style>
  <w:style w:type="character" w:customStyle="1" w:styleId="34">
    <w:name w:val="current16"/>
    <w:basedOn w:val="4"/>
    <w:uiPriority w:val="0"/>
    <w:rPr>
      <w:b/>
      <w:color w:val="99210B"/>
      <w:bdr w:val="none" w:color="auto" w:sz="0" w:space="0"/>
    </w:rPr>
  </w:style>
  <w:style w:type="character" w:customStyle="1" w:styleId="35">
    <w:name w:val="current17"/>
    <w:basedOn w:val="4"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36">
    <w:name w:val="current18"/>
    <w:basedOn w:val="4"/>
    <w:uiPriority w:val="0"/>
    <w:rPr>
      <w:b/>
      <w:color w:val="FFFFFF"/>
      <w:bdr w:val="none" w:color="auto" w:sz="0" w:space="0"/>
      <w:shd w:val="clear" w:fill="313131"/>
    </w:rPr>
  </w:style>
  <w:style w:type="character" w:customStyle="1" w:styleId="37">
    <w:name w:val="current19"/>
    <w:basedOn w:val="4"/>
    <w:uiPriority w:val="0"/>
    <w:rPr>
      <w:b/>
      <w:color w:val="FFFFFF"/>
      <w:shd w:val="clear" w:fill="000000"/>
    </w:rPr>
  </w:style>
  <w:style w:type="character" w:customStyle="1" w:styleId="38">
    <w:name w:val="current20"/>
    <w:basedOn w:val="4"/>
    <w:uiPriority w:val="0"/>
    <w:rPr>
      <w:b/>
      <w:color w:val="000000"/>
      <w:bdr w:val="single" w:color="FFFFFF" w:sz="12" w:space="0"/>
    </w:rPr>
  </w:style>
  <w:style w:type="character" w:customStyle="1" w:styleId="39">
    <w:name w:val="current21"/>
    <w:basedOn w:val="4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40">
    <w:name w:val="current22"/>
    <w:basedOn w:val="4"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41">
    <w:name w:val="disabled"/>
    <w:basedOn w:val="4"/>
    <w:uiPriority w:val="0"/>
    <w:rPr>
      <w:vanish/>
    </w:rPr>
  </w:style>
  <w:style w:type="character" w:customStyle="1" w:styleId="42">
    <w:name w:val="disabled1"/>
    <w:basedOn w:val="4"/>
    <w:uiPriority w:val="0"/>
    <w:rPr>
      <w:bdr w:val="single" w:color="606060" w:sz="6" w:space="0"/>
    </w:rPr>
  </w:style>
  <w:style w:type="character" w:customStyle="1" w:styleId="43">
    <w:name w:val="disabled2"/>
    <w:basedOn w:val="4"/>
    <w:uiPriority w:val="0"/>
    <w:rPr>
      <w:color w:val="CCCCCC"/>
      <w:bdr w:val="single" w:color="F3F3F3" w:sz="6" w:space="0"/>
    </w:rPr>
  </w:style>
  <w:style w:type="character" w:customStyle="1" w:styleId="44">
    <w:name w:val="disabled3"/>
    <w:basedOn w:val="4"/>
    <w:uiPriority w:val="0"/>
    <w:rPr>
      <w:vanish/>
    </w:rPr>
  </w:style>
  <w:style w:type="character" w:customStyle="1" w:styleId="45">
    <w:name w:val="disabled4"/>
    <w:basedOn w:val="4"/>
    <w:uiPriority w:val="0"/>
    <w:rPr>
      <w:color w:val="DDDDDD"/>
      <w:bdr w:val="single" w:color="EEEEEE" w:sz="6" w:space="0"/>
    </w:rPr>
  </w:style>
  <w:style w:type="character" w:customStyle="1" w:styleId="46">
    <w:name w:val="disabled5"/>
    <w:basedOn w:val="4"/>
    <w:uiPriority w:val="0"/>
    <w:rPr>
      <w:color w:val="DDDDDD"/>
      <w:bdr w:val="single" w:color="EEEEEE" w:sz="6" w:space="0"/>
    </w:rPr>
  </w:style>
  <w:style w:type="character" w:customStyle="1" w:styleId="47">
    <w:name w:val="disabled6"/>
    <w:basedOn w:val="4"/>
    <w:uiPriority w:val="0"/>
    <w:rPr>
      <w:vanish/>
    </w:rPr>
  </w:style>
  <w:style w:type="character" w:customStyle="1" w:styleId="48">
    <w:name w:val="disabled7"/>
    <w:basedOn w:val="4"/>
    <w:uiPriority w:val="0"/>
    <w:rPr>
      <w:color w:val="797979"/>
      <w:bdr w:val="none" w:color="auto" w:sz="0" w:space="0"/>
      <w:shd w:val="clear" w:fill="C1C1C1"/>
    </w:rPr>
  </w:style>
  <w:style w:type="character" w:customStyle="1" w:styleId="49">
    <w:name w:val="disabled8"/>
    <w:basedOn w:val="4"/>
    <w:uiPriority w:val="0"/>
    <w:rPr>
      <w:vanish/>
    </w:rPr>
  </w:style>
  <w:style w:type="character" w:customStyle="1" w:styleId="50">
    <w:name w:val="disabled9"/>
    <w:basedOn w:val="4"/>
    <w:uiPriority w:val="0"/>
    <w:rPr>
      <w:color w:val="DDDDDD"/>
      <w:bdr w:val="single" w:color="EEEEEE" w:sz="6" w:space="0"/>
    </w:rPr>
  </w:style>
  <w:style w:type="character" w:customStyle="1" w:styleId="51">
    <w:name w:val="disabled10"/>
    <w:basedOn w:val="4"/>
    <w:uiPriority w:val="0"/>
    <w:rPr>
      <w:color w:val="CCCCCC"/>
      <w:bdr w:val="single" w:color="F3F3F3" w:sz="6" w:space="0"/>
    </w:rPr>
  </w:style>
  <w:style w:type="character" w:customStyle="1" w:styleId="52">
    <w:name w:val="disabled11"/>
    <w:basedOn w:val="4"/>
    <w:uiPriority w:val="0"/>
    <w:rPr>
      <w:vanish/>
    </w:rPr>
  </w:style>
  <w:style w:type="character" w:customStyle="1" w:styleId="53">
    <w:name w:val="disabled12"/>
    <w:basedOn w:val="4"/>
    <w:uiPriority w:val="0"/>
    <w:rPr>
      <w:color w:val="ADAAAD"/>
      <w:bdr w:val="none" w:color="auto" w:sz="0" w:space="0"/>
    </w:rPr>
  </w:style>
  <w:style w:type="character" w:customStyle="1" w:styleId="54">
    <w:name w:val="disabled13"/>
    <w:basedOn w:val="4"/>
    <w:uiPriority w:val="0"/>
    <w:rPr>
      <w:bdr w:val="single" w:color="929292" w:sz="6" w:space="0"/>
    </w:rPr>
  </w:style>
  <w:style w:type="character" w:customStyle="1" w:styleId="55">
    <w:name w:val="disabled14"/>
    <w:basedOn w:val="4"/>
    <w:uiPriority w:val="0"/>
    <w:rPr>
      <w:color w:val="CCCCCC"/>
      <w:bdr w:val="single" w:color="CCCCCC" w:sz="6" w:space="0"/>
    </w:rPr>
  </w:style>
  <w:style w:type="character" w:customStyle="1" w:styleId="56">
    <w:name w:val="disabled15"/>
    <w:basedOn w:val="4"/>
    <w:uiPriority w:val="0"/>
    <w:rPr>
      <w:color w:val="DDDDDD"/>
      <w:bdr w:val="single" w:color="EEEEEE" w:sz="6" w:space="0"/>
    </w:rPr>
  </w:style>
  <w:style w:type="character" w:customStyle="1" w:styleId="57">
    <w:name w:val="disabled16"/>
    <w:basedOn w:val="4"/>
    <w:uiPriority w:val="0"/>
    <w:rPr>
      <w:color w:val="ADAAAD"/>
      <w:bdr w:val="none" w:color="auto" w:sz="0" w:space="0"/>
    </w:rPr>
  </w:style>
  <w:style w:type="character" w:customStyle="1" w:styleId="58">
    <w:name w:val="disabled17"/>
    <w:basedOn w:val="4"/>
    <w:uiPriority w:val="0"/>
    <w:rPr>
      <w:color w:val="FFE3C6"/>
      <w:bdr w:val="single" w:color="FFE3C6" w:sz="6" w:space="0"/>
    </w:rPr>
  </w:style>
  <w:style w:type="character" w:customStyle="1" w:styleId="59">
    <w:name w:val="disabled18"/>
    <w:basedOn w:val="4"/>
    <w:uiPriority w:val="0"/>
    <w:rPr>
      <w:color w:val="868686"/>
      <w:bdr w:val="none" w:color="auto" w:sz="0" w:space="0"/>
      <w:shd w:val="clear" w:fill="3E3E3E"/>
    </w:rPr>
  </w:style>
  <w:style w:type="character" w:customStyle="1" w:styleId="60">
    <w:name w:val="disabled19"/>
    <w:basedOn w:val="4"/>
    <w:uiPriority w:val="0"/>
    <w:rPr>
      <w:color w:val="444444"/>
      <w:shd w:val="clear" w:fill="000000"/>
    </w:rPr>
  </w:style>
  <w:style w:type="character" w:customStyle="1" w:styleId="61">
    <w:name w:val="disabled20"/>
    <w:basedOn w:val="4"/>
    <w:uiPriority w:val="0"/>
    <w:rPr>
      <w:vanish/>
    </w:rPr>
  </w:style>
  <w:style w:type="character" w:customStyle="1" w:styleId="62">
    <w:name w:val="disabled21"/>
    <w:basedOn w:val="4"/>
    <w:uiPriority w:val="0"/>
    <w:rPr>
      <w:vanish/>
    </w:rPr>
  </w:style>
  <w:style w:type="character" w:customStyle="1" w:styleId="63">
    <w:name w:val="disabled22"/>
    <w:basedOn w:val="4"/>
    <w:uiPriority w:val="0"/>
    <w:rPr>
      <w:color w:val="CCCCCC"/>
      <w:bdr w:val="single" w:color="F3F3F3" w:sz="6" w:space="0"/>
    </w:rPr>
  </w:style>
  <w:style w:type="character" w:customStyle="1" w:styleId="64">
    <w:name w:val="nofile"/>
    <w:basedOn w:val="4"/>
    <w:uiPriority w:val="0"/>
    <w:rPr>
      <w:color w:val="999999"/>
    </w:rPr>
  </w:style>
  <w:style w:type="character" w:customStyle="1" w:styleId="65">
    <w:name w:val="ui-list-item-text"/>
    <w:basedOn w:val="4"/>
    <w:uiPriority w:val="0"/>
    <w:rPr>
      <w:sz w:val="18"/>
      <w:szCs w:val="18"/>
    </w:rPr>
  </w:style>
  <w:style w:type="character" w:customStyle="1" w:styleId="66">
    <w:name w:val="bsharetext"/>
    <w:basedOn w:val="4"/>
    <w:uiPriority w:val="0"/>
  </w:style>
  <w:style w:type="character" w:customStyle="1" w:styleId="67">
    <w:name w:val="login-name"/>
    <w:basedOn w:val="4"/>
    <w:uiPriority w:val="0"/>
    <w:rPr>
      <w:color w:val="003366"/>
    </w:rPr>
  </w:style>
  <w:style w:type="character" w:customStyle="1" w:styleId="68">
    <w:name w:val="login-name1"/>
    <w:basedOn w:val="4"/>
    <w:uiPriority w:val="0"/>
    <w:rPr>
      <w:color w:val="00336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2018-07-23T01:13:00Z</dcterms:created>
  <dc:creator>江苏纳米创新服务</dc:creator>
  <cp:lastModifiedBy>江苏纳米创新服务</cp:lastModifiedBy>
  <dcterms:modified xsi:type="dcterms:W3CDTF">2018-07-23T09:14:18Z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